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2A022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231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5E6B8C" wp14:editId="2D4A0DD6">
            <wp:extent cx="1219200" cy="46610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10" cy="47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5FF89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98F3AD" w14:textId="77777777" w:rsidR="00F02313" w:rsidRPr="00F02313" w:rsidRDefault="00F02313" w:rsidP="00F02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9039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b/>
          <w:sz w:val="24"/>
          <w:szCs w:val="24"/>
          <w:lang w:eastAsia="fr-FR"/>
        </w:rPr>
        <w:t>La Ville de BOUCAU</w:t>
      </w:r>
    </w:p>
    <w:p w14:paraId="3D9ADC1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sz w:val="24"/>
          <w:szCs w:val="24"/>
          <w:lang w:eastAsia="fr-FR"/>
        </w:rPr>
        <w:t>(8969 habitants)</w:t>
      </w:r>
    </w:p>
    <w:p w14:paraId="78F964D2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02313">
        <w:rPr>
          <w:rFonts w:ascii="Arial" w:eastAsia="Times New Roman" w:hAnsi="Arial" w:cs="Arial"/>
          <w:b/>
          <w:sz w:val="24"/>
          <w:szCs w:val="24"/>
          <w:lang w:eastAsia="fr-FR"/>
        </w:rPr>
        <w:t>Recrute</w:t>
      </w:r>
    </w:p>
    <w:p w14:paraId="129DB4AB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4728B8A5" w14:textId="777014E3" w:rsidR="00F02313" w:rsidRPr="00F02313" w:rsidRDefault="00A314E0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</w:t>
      </w:r>
      <w:r w:rsidR="008D3440">
        <w:rPr>
          <w:rFonts w:ascii="Arial" w:eastAsia="Times New Roman" w:hAnsi="Arial" w:cs="Arial"/>
          <w:b/>
          <w:lang w:eastAsia="fr-FR"/>
        </w:rPr>
        <w:t xml:space="preserve"> Animateur périscolaire (H/F)</w:t>
      </w:r>
    </w:p>
    <w:p w14:paraId="3DED537A" w14:textId="77777777" w:rsidR="008D3440" w:rsidRDefault="008D3440" w:rsidP="008D3440">
      <w:pPr>
        <w:jc w:val="center"/>
        <w:rPr>
          <w:b/>
          <w:bCs/>
        </w:rPr>
      </w:pPr>
    </w:p>
    <w:p w14:paraId="209E8F19" w14:textId="4187D026" w:rsidR="008D3440" w:rsidRPr="008D3440" w:rsidRDefault="008D3440" w:rsidP="008D3440">
      <w:pPr>
        <w:jc w:val="center"/>
        <w:rPr>
          <w:b/>
          <w:bCs/>
          <w:sz w:val="24"/>
          <w:szCs w:val="24"/>
        </w:rPr>
      </w:pPr>
      <w:r w:rsidRPr="008D3440">
        <w:rPr>
          <w:b/>
          <w:bCs/>
          <w:sz w:val="24"/>
          <w:szCs w:val="24"/>
        </w:rPr>
        <w:t>CDD de 10 mois du 2 septembre 2024 au 4 juillet 2025.</w:t>
      </w:r>
    </w:p>
    <w:p w14:paraId="0EDC972A" w14:textId="77777777" w:rsidR="00F02313" w:rsidRPr="00F02313" w:rsidRDefault="00F02313" w:rsidP="008D344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3F9FD982" w14:textId="6EE25CB0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 Poste à temps</w:t>
      </w:r>
      <w:r w:rsidR="008D3440">
        <w:rPr>
          <w:rFonts w:ascii="Arial" w:eastAsia="Times New Roman" w:hAnsi="Arial" w:cs="Arial"/>
          <w:b/>
          <w:lang w:eastAsia="fr-FR"/>
        </w:rPr>
        <w:t xml:space="preserve"> non </w:t>
      </w:r>
      <w:r w:rsidRPr="00F02313">
        <w:rPr>
          <w:rFonts w:ascii="Arial" w:eastAsia="Times New Roman" w:hAnsi="Arial" w:cs="Arial"/>
          <w:b/>
          <w:lang w:eastAsia="fr-FR"/>
        </w:rPr>
        <w:t>complet</w:t>
      </w:r>
      <w:r w:rsidR="008D3440">
        <w:rPr>
          <w:rFonts w:ascii="Arial" w:eastAsia="Times New Roman" w:hAnsi="Arial" w:cs="Arial"/>
          <w:b/>
          <w:lang w:eastAsia="fr-FR"/>
        </w:rPr>
        <w:t> : 2</w:t>
      </w:r>
      <w:r w:rsidR="00DA05AD">
        <w:rPr>
          <w:rFonts w:ascii="Arial" w:eastAsia="Times New Roman" w:hAnsi="Arial" w:cs="Arial"/>
          <w:b/>
          <w:lang w:eastAsia="fr-FR"/>
        </w:rPr>
        <w:t>3h38</w:t>
      </w:r>
      <w:r w:rsidR="008D3440">
        <w:rPr>
          <w:rFonts w:ascii="Arial" w:eastAsia="Times New Roman" w:hAnsi="Arial" w:cs="Arial"/>
          <w:b/>
          <w:lang w:eastAsia="fr-FR"/>
        </w:rPr>
        <w:t xml:space="preserve"> heures annualisées</w:t>
      </w:r>
    </w:p>
    <w:p w14:paraId="7268335B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22870FD0" w14:textId="1CA8A5E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Date limite de candidature :  </w:t>
      </w:r>
      <w:r w:rsidR="00A314E0">
        <w:rPr>
          <w:rFonts w:ascii="Arial" w:eastAsia="Times New Roman" w:hAnsi="Arial" w:cs="Arial"/>
          <w:b/>
          <w:lang w:eastAsia="fr-FR"/>
        </w:rPr>
        <w:t>31 mai</w:t>
      </w:r>
      <w:r>
        <w:rPr>
          <w:rFonts w:ascii="Arial" w:eastAsia="Times New Roman" w:hAnsi="Arial" w:cs="Arial"/>
          <w:b/>
          <w:lang w:eastAsia="fr-FR"/>
        </w:rPr>
        <w:t xml:space="preserve"> 2024</w:t>
      </w:r>
    </w:p>
    <w:p w14:paraId="32766BD1" w14:textId="77777777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5D814DC3" w14:textId="5D4932E5" w:rsidR="00F02313" w:rsidRPr="00F02313" w:rsidRDefault="00F02313" w:rsidP="00F02313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02313">
        <w:rPr>
          <w:rFonts w:ascii="Arial" w:eastAsia="Times New Roman" w:hAnsi="Arial" w:cs="Arial"/>
          <w:b/>
          <w:lang w:eastAsia="fr-FR"/>
        </w:rPr>
        <w:t xml:space="preserve">A pourvoir : </w:t>
      </w:r>
      <w:r w:rsidR="008D3440">
        <w:rPr>
          <w:rFonts w:ascii="Arial" w:eastAsia="Times New Roman" w:hAnsi="Arial" w:cs="Arial"/>
          <w:b/>
          <w:lang w:eastAsia="fr-FR"/>
        </w:rPr>
        <w:t>2 septembre 2024</w:t>
      </w:r>
    </w:p>
    <w:p w14:paraId="0D964B93" w14:textId="77777777" w:rsidR="00F02313" w:rsidRDefault="00F02313" w:rsidP="00DC411D">
      <w:pPr>
        <w:rPr>
          <w:b/>
          <w:bCs/>
        </w:rPr>
      </w:pPr>
    </w:p>
    <w:p w14:paraId="2B0A08D3" w14:textId="38BEBFA0" w:rsidR="00B35C3C" w:rsidRPr="00797C95" w:rsidRDefault="00DC411D" w:rsidP="0020650B">
      <w:pPr>
        <w:jc w:val="both"/>
        <w:rPr>
          <w:b/>
          <w:bCs/>
          <w:u w:val="single"/>
        </w:rPr>
      </w:pPr>
      <w:r w:rsidRPr="00797C95">
        <w:rPr>
          <w:b/>
          <w:bCs/>
          <w:u w:val="single"/>
        </w:rPr>
        <w:t xml:space="preserve">Description de </w:t>
      </w:r>
      <w:proofErr w:type="gramStart"/>
      <w:r w:rsidRPr="00797C95">
        <w:rPr>
          <w:b/>
          <w:bCs/>
          <w:u w:val="single"/>
        </w:rPr>
        <w:t>l’emploi  :</w:t>
      </w:r>
      <w:proofErr w:type="gramEnd"/>
      <w:r w:rsidRPr="00797C95">
        <w:rPr>
          <w:b/>
          <w:bCs/>
          <w:u w:val="single"/>
        </w:rPr>
        <w:t xml:space="preserve"> </w:t>
      </w:r>
    </w:p>
    <w:p w14:paraId="05D54490" w14:textId="73625FAC" w:rsidR="007834C0" w:rsidRDefault="008C0432" w:rsidP="0020650B">
      <w:pPr>
        <w:jc w:val="both"/>
      </w:pPr>
      <w:r>
        <w:t>Sous la direction du responsable du service Enfance/Jeunesse</w:t>
      </w:r>
      <w:r w:rsidR="008D3440">
        <w:t xml:space="preserve"> et en lien avec le directeur de l’Accueil Collectif de Mineurs périscolaire de l’école élémentaire de rattachement</w:t>
      </w:r>
      <w:r w:rsidR="00DE5E7B">
        <w:t>,</w:t>
      </w:r>
      <w:r>
        <w:t xml:space="preserve"> vous aurez en charge </w:t>
      </w:r>
      <w:r w:rsidR="008D3440">
        <w:t xml:space="preserve">l’animation et l’encadrement des enfants durant le temps périscolaire du matin </w:t>
      </w:r>
      <w:proofErr w:type="gramStart"/>
      <w:r w:rsidR="008D3440">
        <w:t xml:space="preserve">( </w:t>
      </w:r>
      <w:r w:rsidR="00ED48F6">
        <w:t>7</w:t>
      </w:r>
      <w:proofErr w:type="gramEnd"/>
      <w:r w:rsidR="00ED48F6">
        <w:t>h15-9h00), durant le temps méridien (11h45-14h00) et durant le temps périscolaire du soir (16h30-18h45)</w:t>
      </w:r>
      <w:r w:rsidR="00F02313">
        <w:t xml:space="preserve">. </w:t>
      </w:r>
    </w:p>
    <w:p w14:paraId="150E7D6B" w14:textId="77777777" w:rsidR="00F02313" w:rsidRDefault="00F02313" w:rsidP="0020650B">
      <w:pPr>
        <w:jc w:val="both"/>
      </w:pPr>
    </w:p>
    <w:p w14:paraId="0F9810A9" w14:textId="40F9D820" w:rsidR="007834C0" w:rsidRDefault="00F02313" w:rsidP="0020650B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Missions</w:t>
      </w:r>
      <w:r w:rsidR="002B7CB3" w:rsidRPr="009845B2">
        <w:rPr>
          <w:rFonts w:cstheme="minorHAnsi"/>
          <w:b/>
          <w:bCs/>
          <w:u w:val="single"/>
        </w:rPr>
        <w:t xml:space="preserve"> </w:t>
      </w:r>
      <w:r w:rsidR="007834C0" w:rsidRPr="009845B2">
        <w:rPr>
          <w:rFonts w:cstheme="minorHAnsi"/>
          <w:b/>
          <w:bCs/>
          <w:u w:val="single"/>
        </w:rPr>
        <w:t>:</w:t>
      </w:r>
    </w:p>
    <w:p w14:paraId="2AC76A55" w14:textId="342A27EB" w:rsidR="00ED48F6" w:rsidRPr="00ED48F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Accueillir les enfants et veiller à leur sécurité morale, physique et affective</w:t>
      </w:r>
    </w:p>
    <w:p w14:paraId="4A2B7E57" w14:textId="6F4B5FA4" w:rsidR="00ED48F6" w:rsidRPr="00ED48F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Diffuser les informations et documents aux familles</w:t>
      </w:r>
    </w:p>
    <w:p w14:paraId="720DFE55" w14:textId="6F19CD5A" w:rsidR="00ED48F6" w:rsidRPr="00ED48F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Assurer le pointage des effectifs</w:t>
      </w:r>
      <w:r w:rsidR="00A314E0">
        <w:rPr>
          <w:rFonts w:cstheme="minorHAnsi"/>
        </w:rPr>
        <w:t xml:space="preserve"> et la tenue du registre d’appel</w:t>
      </w:r>
    </w:p>
    <w:p w14:paraId="77301129" w14:textId="69CF4E94" w:rsidR="00ED48F6" w:rsidRPr="00ED48F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Mettre en œuvre les animations dans le cadre du projet pédagogique en lien avec le directeur de l’ACM périscolaire</w:t>
      </w:r>
    </w:p>
    <w:p w14:paraId="7D5B884E" w14:textId="1DD3F3E7" w:rsidR="00ED48F6" w:rsidRPr="00AF35E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Veiller au respect des lieux et au rangement du matériel</w:t>
      </w:r>
    </w:p>
    <w:p w14:paraId="3479687C" w14:textId="56A2E81F" w:rsidR="00ED48F6" w:rsidRPr="00AF35E6" w:rsidRDefault="00ED48F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Assurer la sécurité des enfants, les soins en cas d’accident </w:t>
      </w:r>
      <w:r w:rsidR="00AF35E6">
        <w:rPr>
          <w:rFonts w:cstheme="minorHAnsi"/>
        </w:rPr>
        <w:t>bénin et respecter les procédures d’alerte en cas d’accident grave</w:t>
      </w:r>
    </w:p>
    <w:p w14:paraId="6CB25F66" w14:textId="456F36D7" w:rsidR="00AF35E6" w:rsidRPr="00AF35E6" w:rsidRDefault="00AF35E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Respecter les règles d’hygiène</w:t>
      </w:r>
    </w:p>
    <w:p w14:paraId="12EF97FB" w14:textId="6EEF0215" w:rsidR="00AF35E6" w:rsidRPr="00A314E0" w:rsidRDefault="00AF35E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 w:rsidRPr="00A314E0">
        <w:rPr>
          <w:rFonts w:cstheme="minorHAnsi"/>
        </w:rPr>
        <w:t>Pendant le temps de repas des enfants</w:t>
      </w:r>
      <w:r w:rsidR="00A314E0">
        <w:rPr>
          <w:rFonts w:cstheme="minorHAnsi"/>
        </w:rPr>
        <w:t>,</w:t>
      </w:r>
      <w:r w:rsidRPr="00A314E0">
        <w:rPr>
          <w:rFonts w:cstheme="minorHAnsi"/>
        </w:rPr>
        <w:t xml:space="preserve"> animer la pause méridienne</w:t>
      </w:r>
      <w:r w:rsidR="00A314E0">
        <w:rPr>
          <w:rFonts w:cstheme="minorHAnsi"/>
        </w:rPr>
        <w:t xml:space="preserve"> et éventuellement assurer la surveillance de la cantine</w:t>
      </w:r>
    </w:p>
    <w:p w14:paraId="037DA648" w14:textId="7A1E06D6" w:rsidR="00AF35E6" w:rsidRPr="00AF35E6" w:rsidRDefault="00AF35E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Sur le temps périscolaire du soir gérer la sortie des enfants et s’assurer de leur départ avec la personne habilitée</w:t>
      </w:r>
    </w:p>
    <w:p w14:paraId="30732B7F" w14:textId="61B15177" w:rsidR="00AF35E6" w:rsidRPr="00AF35E6" w:rsidRDefault="00A314E0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Transmettre les informations </w:t>
      </w:r>
      <w:r w:rsidR="00AF35E6">
        <w:rPr>
          <w:rFonts w:cstheme="minorHAnsi"/>
        </w:rPr>
        <w:t>au directeur de site</w:t>
      </w:r>
      <w:r w:rsidRPr="00A314E0">
        <w:rPr>
          <w:rFonts w:cstheme="minorHAnsi"/>
        </w:rPr>
        <w:t xml:space="preserve"> </w:t>
      </w:r>
      <w:r>
        <w:rPr>
          <w:rFonts w:cstheme="minorHAnsi"/>
        </w:rPr>
        <w:t>et signaler tout problème</w:t>
      </w:r>
    </w:p>
    <w:p w14:paraId="1D3204E8" w14:textId="6527F64F" w:rsidR="00AF35E6" w:rsidRPr="00AF35E6" w:rsidRDefault="00AF35E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Travailler en collaboration avec les agents de l’école et les enseignants</w:t>
      </w:r>
    </w:p>
    <w:p w14:paraId="174572A1" w14:textId="5D552481" w:rsidR="00AF35E6" w:rsidRPr="00AF35E6" w:rsidRDefault="00AF35E6" w:rsidP="00ED48F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u w:val="single"/>
        </w:rPr>
      </w:pPr>
      <w:r>
        <w:rPr>
          <w:rFonts w:cstheme="minorHAnsi"/>
        </w:rPr>
        <w:t>Participer aux réunions collectives</w:t>
      </w:r>
    </w:p>
    <w:p w14:paraId="0334094C" w14:textId="4D46ADDE" w:rsidR="00797C95" w:rsidRDefault="007834C0" w:rsidP="0020650B">
      <w:pPr>
        <w:jc w:val="both"/>
        <w:rPr>
          <w:u w:val="single"/>
        </w:rPr>
      </w:pPr>
      <w:r w:rsidRPr="00797C95">
        <w:rPr>
          <w:b/>
          <w:bCs/>
          <w:u w:val="single"/>
        </w:rPr>
        <w:t>Profil recherch</w:t>
      </w:r>
      <w:r w:rsidR="00797C95" w:rsidRPr="00797C95">
        <w:rPr>
          <w:b/>
          <w:bCs/>
          <w:u w:val="single"/>
        </w:rPr>
        <w:t>é</w:t>
      </w:r>
      <w:r w:rsidR="00270641" w:rsidRPr="00797C95">
        <w:rPr>
          <w:u w:val="single"/>
        </w:rPr>
        <w:t> :</w:t>
      </w:r>
    </w:p>
    <w:p w14:paraId="5D5BC449" w14:textId="2D78ED00" w:rsidR="00A923B8" w:rsidRDefault="00392A19" w:rsidP="00A923B8">
      <w:pPr>
        <w:pStyle w:val="Paragraphedeliste"/>
        <w:numPr>
          <w:ilvl w:val="0"/>
          <w:numId w:val="1"/>
        </w:numPr>
        <w:jc w:val="both"/>
      </w:pPr>
      <w:r>
        <w:t xml:space="preserve">Titulaire du </w:t>
      </w:r>
      <w:r w:rsidR="00AF35E6">
        <w:t xml:space="preserve">BAFA </w:t>
      </w:r>
      <w:proofErr w:type="gramStart"/>
      <w:r w:rsidR="00A314E0">
        <w:t>( ou</w:t>
      </w:r>
      <w:proofErr w:type="gramEnd"/>
      <w:r w:rsidR="00A314E0">
        <w:t xml:space="preserve"> en cours de formation ) </w:t>
      </w:r>
      <w:r w:rsidR="00AF35E6">
        <w:t>ou diplôme dans l’animation</w:t>
      </w:r>
    </w:p>
    <w:p w14:paraId="382A4335" w14:textId="348B8F51" w:rsidR="00392A19" w:rsidRDefault="00AF35E6" w:rsidP="00A923B8">
      <w:pPr>
        <w:pStyle w:val="Paragraphedeliste"/>
        <w:numPr>
          <w:ilvl w:val="0"/>
          <w:numId w:val="1"/>
        </w:numPr>
        <w:jc w:val="both"/>
      </w:pPr>
      <w:r>
        <w:t>Expérience dans le domaine de l’animation souhaitée</w:t>
      </w:r>
    </w:p>
    <w:p w14:paraId="5C22C7A7" w14:textId="703B2239" w:rsidR="00AF35E6" w:rsidRDefault="00AF35E6" w:rsidP="00AF35E6">
      <w:pPr>
        <w:pStyle w:val="Paragraphedeliste"/>
        <w:numPr>
          <w:ilvl w:val="0"/>
          <w:numId w:val="1"/>
        </w:numPr>
        <w:jc w:val="both"/>
      </w:pPr>
      <w:r>
        <w:t>Aptitude au travail en équipe</w:t>
      </w:r>
    </w:p>
    <w:p w14:paraId="366F2B13" w14:textId="403AA108" w:rsidR="000C1384" w:rsidRDefault="00AF35E6" w:rsidP="00A923B8">
      <w:pPr>
        <w:pStyle w:val="Paragraphedeliste"/>
        <w:numPr>
          <w:ilvl w:val="0"/>
          <w:numId w:val="1"/>
        </w:numPr>
        <w:jc w:val="both"/>
      </w:pPr>
      <w:r>
        <w:t>Sens du relationnel, capacité d’écoute, bienveillance</w:t>
      </w:r>
    </w:p>
    <w:p w14:paraId="59700763" w14:textId="3B9D0F05" w:rsidR="00AF35E6" w:rsidRDefault="00AF35E6" w:rsidP="00A923B8">
      <w:pPr>
        <w:pStyle w:val="Paragraphedeliste"/>
        <w:numPr>
          <w:ilvl w:val="0"/>
          <w:numId w:val="1"/>
        </w:numPr>
        <w:jc w:val="both"/>
      </w:pPr>
      <w:r>
        <w:t>Attitude et tenue adaptée en présence des enfants</w:t>
      </w:r>
    </w:p>
    <w:p w14:paraId="665024CA" w14:textId="094035C4" w:rsidR="00AF35E6" w:rsidRDefault="00AF35E6" w:rsidP="00A923B8">
      <w:pPr>
        <w:pStyle w:val="Paragraphedeliste"/>
        <w:numPr>
          <w:ilvl w:val="0"/>
          <w:numId w:val="1"/>
        </w:numPr>
        <w:jc w:val="both"/>
      </w:pPr>
      <w:r>
        <w:t>Ponctuel et assidu</w:t>
      </w:r>
    </w:p>
    <w:p w14:paraId="53623B6A" w14:textId="77777777" w:rsidR="00A314E0" w:rsidRDefault="00A314E0" w:rsidP="00A923B8">
      <w:pPr>
        <w:pStyle w:val="Paragraphedeliste"/>
        <w:numPr>
          <w:ilvl w:val="0"/>
          <w:numId w:val="1"/>
        </w:numPr>
        <w:jc w:val="both"/>
      </w:pPr>
      <w:r>
        <w:lastRenderedPageBreak/>
        <w:t>Capacités d’adaptation</w:t>
      </w:r>
    </w:p>
    <w:p w14:paraId="6E66A337" w14:textId="46876609" w:rsidR="00AF35E6" w:rsidRDefault="00AF35E6" w:rsidP="00A923B8">
      <w:pPr>
        <w:pStyle w:val="Paragraphedeliste"/>
        <w:numPr>
          <w:ilvl w:val="0"/>
          <w:numId w:val="1"/>
        </w:numPr>
        <w:jc w:val="both"/>
      </w:pPr>
      <w:r>
        <w:t>Dynamique</w:t>
      </w:r>
    </w:p>
    <w:p w14:paraId="26FCCFE3" w14:textId="10AAAE3B" w:rsidR="00AF35E6" w:rsidRDefault="00AF35E6" w:rsidP="00A923B8">
      <w:pPr>
        <w:pStyle w:val="Paragraphedeliste"/>
        <w:numPr>
          <w:ilvl w:val="0"/>
          <w:numId w:val="1"/>
        </w:numPr>
        <w:jc w:val="both"/>
      </w:pPr>
      <w:r>
        <w:t>Savoir rendre compte</w:t>
      </w:r>
    </w:p>
    <w:p w14:paraId="4A497A86" w14:textId="1099D627" w:rsidR="000C1384" w:rsidRDefault="000C1384" w:rsidP="00A923B8">
      <w:pPr>
        <w:pStyle w:val="Paragraphedeliste"/>
        <w:numPr>
          <w:ilvl w:val="0"/>
          <w:numId w:val="1"/>
        </w:numPr>
        <w:jc w:val="both"/>
      </w:pPr>
      <w:r>
        <w:t>Devoir de réserve quant aux informations concernant les enfants et leur famille</w:t>
      </w:r>
    </w:p>
    <w:p w14:paraId="1F231929" w14:textId="1742DBA1" w:rsidR="00A06205" w:rsidRPr="00A06205" w:rsidRDefault="00A06205" w:rsidP="00032956">
      <w:pPr>
        <w:jc w:val="both"/>
        <w:rPr>
          <w:b/>
          <w:bCs/>
          <w:u w:val="single"/>
        </w:rPr>
      </w:pPr>
      <w:r w:rsidRPr="00A06205">
        <w:rPr>
          <w:b/>
          <w:bCs/>
          <w:u w:val="single"/>
        </w:rPr>
        <w:t>Rémunération </w:t>
      </w:r>
      <w:r w:rsidR="00AF35E6">
        <w:rPr>
          <w:b/>
          <w:bCs/>
          <w:u w:val="single"/>
        </w:rPr>
        <w:t xml:space="preserve">et conditions </w:t>
      </w:r>
      <w:r w:rsidRPr="00A06205">
        <w:rPr>
          <w:b/>
          <w:bCs/>
          <w:u w:val="single"/>
        </w:rPr>
        <w:t>:</w:t>
      </w:r>
    </w:p>
    <w:p w14:paraId="0499AC46" w14:textId="7AF06B5A" w:rsidR="00032956" w:rsidRPr="00032956" w:rsidRDefault="00032956" w:rsidP="0003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32956">
        <w:rPr>
          <w:rFonts w:ascii="Arial" w:eastAsia="Times New Roman" w:hAnsi="Arial" w:cs="Arial"/>
          <w:sz w:val="20"/>
          <w:szCs w:val="20"/>
          <w:lang w:eastAsia="fr-FR"/>
        </w:rPr>
        <w:t xml:space="preserve">Traitement indiciaire </w:t>
      </w:r>
    </w:p>
    <w:p w14:paraId="1672A50A" w14:textId="77777777" w:rsidR="00032956" w:rsidRPr="00032956" w:rsidRDefault="00032956" w:rsidP="000329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66AF6D7" w14:textId="7F23A860" w:rsidR="00032956" w:rsidRDefault="005800AD" w:rsidP="005800A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Pour tous renseignements sur le poste vous pouvez contacter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Gorka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SANCHEZ ,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responsable Enfance/Jeunesse , </w:t>
      </w:r>
      <w:hyperlink r:id="rId6" w:history="1">
        <w:r w:rsidR="004270C3" w:rsidRPr="00EA2FD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g.sanchez@boucau.fr</w:t>
        </w:r>
      </w:hyperlink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A426A">
        <w:rPr>
          <w:rFonts w:ascii="Arial" w:eastAsia="Times New Roman" w:hAnsi="Arial" w:cs="Arial"/>
          <w:sz w:val="20"/>
          <w:szCs w:val="20"/>
          <w:lang w:eastAsia="fr-FR"/>
        </w:rPr>
        <w:t>( 05 59 64 67 79)</w:t>
      </w:r>
    </w:p>
    <w:p w14:paraId="35634584" w14:textId="77777777" w:rsidR="005800AD" w:rsidRPr="00032956" w:rsidRDefault="005800AD" w:rsidP="005800A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9CD00C" w14:textId="77777777" w:rsid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fr-FR"/>
        </w:rPr>
      </w:pPr>
    </w:p>
    <w:p w14:paraId="08630977" w14:textId="7D0ACAB6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fr-FR"/>
        </w:rPr>
      </w:pPr>
      <w:r w:rsidRPr="00622487">
        <w:rPr>
          <w:rFonts w:ascii="Calibri" w:eastAsia="Times New Roman" w:hAnsi="Calibri" w:cs="Calibri"/>
          <w:b/>
          <w:bCs/>
          <w:lang w:eastAsia="fr-FR"/>
        </w:rPr>
        <w:t>Adresser CV, lettre de motivation à :</w:t>
      </w:r>
    </w:p>
    <w:p w14:paraId="5A6EC2EA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66387D0C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622487">
        <w:rPr>
          <w:rFonts w:ascii="Calibri" w:eastAsia="Times New Roman" w:hAnsi="Calibri" w:cs="Calibri"/>
          <w:lang w:eastAsia="fr-FR"/>
        </w:rPr>
        <w:t>Monsieur le Maire- service ressources humaines- 1 rue Lucie Aubrac-64340 BOUCAU</w:t>
      </w:r>
    </w:p>
    <w:p w14:paraId="202220BC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</w:p>
    <w:p w14:paraId="584E8AF0" w14:textId="77777777" w:rsidR="00622487" w:rsidRPr="00622487" w:rsidRDefault="00622487" w:rsidP="0062248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622487">
        <w:rPr>
          <w:rFonts w:ascii="Calibri" w:eastAsia="Times New Roman" w:hAnsi="Calibri" w:cs="Calibri"/>
          <w:lang w:eastAsia="fr-FR"/>
        </w:rPr>
        <w:t>Ou à l’adresse mail suivante : c.laville@boucau.fr</w:t>
      </w:r>
    </w:p>
    <w:p w14:paraId="30CE0493" w14:textId="77777777" w:rsidR="00032956" w:rsidRPr="00032956" w:rsidRDefault="00032956" w:rsidP="00032956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032956" w:rsidRPr="00032956" w:rsidSect="00F0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23972"/>
    <w:multiLevelType w:val="hybridMultilevel"/>
    <w:tmpl w:val="5B82E29C"/>
    <w:lvl w:ilvl="0" w:tplc="48148D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3F9E"/>
    <w:multiLevelType w:val="hybridMultilevel"/>
    <w:tmpl w:val="DBFE1CE2"/>
    <w:lvl w:ilvl="0" w:tplc="0E146D4E"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5441C7"/>
    <w:multiLevelType w:val="hybridMultilevel"/>
    <w:tmpl w:val="A324440E"/>
    <w:lvl w:ilvl="0" w:tplc="5044C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87228">
    <w:abstractNumId w:val="2"/>
  </w:num>
  <w:num w:numId="2" w16cid:durableId="1669357857">
    <w:abstractNumId w:val="1"/>
  </w:num>
  <w:num w:numId="3" w16cid:durableId="19523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C4"/>
    <w:rsid w:val="0000362A"/>
    <w:rsid w:val="00032956"/>
    <w:rsid w:val="000B003D"/>
    <w:rsid w:val="000C1384"/>
    <w:rsid w:val="000E4121"/>
    <w:rsid w:val="000F2A5B"/>
    <w:rsid w:val="00131362"/>
    <w:rsid w:val="00172E8E"/>
    <w:rsid w:val="00176CE9"/>
    <w:rsid w:val="00192553"/>
    <w:rsid w:val="0020650B"/>
    <w:rsid w:val="0024590B"/>
    <w:rsid w:val="00270641"/>
    <w:rsid w:val="00281803"/>
    <w:rsid w:val="002A426A"/>
    <w:rsid w:val="002B7CB3"/>
    <w:rsid w:val="00392A19"/>
    <w:rsid w:val="00425B9B"/>
    <w:rsid w:val="004270C3"/>
    <w:rsid w:val="004D3FD6"/>
    <w:rsid w:val="005800AD"/>
    <w:rsid w:val="005C4AD6"/>
    <w:rsid w:val="00622487"/>
    <w:rsid w:val="006E0911"/>
    <w:rsid w:val="00727ACC"/>
    <w:rsid w:val="007834C0"/>
    <w:rsid w:val="00797C95"/>
    <w:rsid w:val="008B6E6C"/>
    <w:rsid w:val="008C0432"/>
    <w:rsid w:val="008D3440"/>
    <w:rsid w:val="0097178E"/>
    <w:rsid w:val="00982236"/>
    <w:rsid w:val="009845B2"/>
    <w:rsid w:val="00A06205"/>
    <w:rsid w:val="00A314E0"/>
    <w:rsid w:val="00A923B8"/>
    <w:rsid w:val="00AE5605"/>
    <w:rsid w:val="00AF35E6"/>
    <w:rsid w:val="00B35C3C"/>
    <w:rsid w:val="00CD347A"/>
    <w:rsid w:val="00DA05AD"/>
    <w:rsid w:val="00DC411D"/>
    <w:rsid w:val="00DE5E7B"/>
    <w:rsid w:val="00DF176A"/>
    <w:rsid w:val="00E03BD7"/>
    <w:rsid w:val="00E415C4"/>
    <w:rsid w:val="00ED48F6"/>
    <w:rsid w:val="00F02313"/>
    <w:rsid w:val="00F42403"/>
    <w:rsid w:val="00F6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1847"/>
  <w15:chartTrackingRefBased/>
  <w15:docId w15:val="{E99C7FED-D44D-4BC1-81D1-465CC653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C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00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sanchez@boucau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Boucau</dc:creator>
  <cp:keywords/>
  <dc:description/>
  <cp:lastModifiedBy>Corinne Laville</cp:lastModifiedBy>
  <cp:revision>15</cp:revision>
  <cp:lastPrinted>2024-04-11T07:54:00Z</cp:lastPrinted>
  <dcterms:created xsi:type="dcterms:W3CDTF">2021-12-14T07:34:00Z</dcterms:created>
  <dcterms:modified xsi:type="dcterms:W3CDTF">2024-04-12T08:29:00Z</dcterms:modified>
</cp:coreProperties>
</file>